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C411E9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Nr. 6383 din </w:t>
            </w:r>
            <w:r w:rsidR="001445CC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0</w:t>
            </w:r>
            <w:r w:rsidR="003930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.05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1445C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3</w:t>
      </w:r>
      <w:r w:rsidR="00C411E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</w:t>
      </w:r>
      <w:r w:rsidR="003930E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.05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C411E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HADADE CLAUDIU – VIOREL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C411E9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7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C411E9">
        <w:rPr>
          <w:rFonts w:ascii="Times New Roman" w:hAnsi="Times New Roman" w:cs="Times New Roman"/>
          <w:sz w:val="32"/>
          <w:szCs w:val="32"/>
          <w:lang w:val="ro-RO"/>
        </w:rPr>
        <w:t xml:space="preserve"> Com. Tilegd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227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1E3638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1445CC">
        <w:rPr>
          <w:rFonts w:ascii="Times New Roman" w:hAnsi="Times New Roman" w:cs="Times New Roman"/>
          <w:sz w:val="32"/>
          <w:szCs w:val="32"/>
          <w:lang w:val="ro-RO"/>
        </w:rPr>
        <w:t xml:space="preserve">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C411E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ŢEPELEA ADINA – NICOLETA </w:t>
      </w:r>
      <w:r w:rsidR="001445CC">
        <w:rPr>
          <w:rFonts w:ascii="Times New Roman" w:hAnsi="Times New Roman" w:cs="Times New Roman"/>
          <w:sz w:val="32"/>
          <w:szCs w:val="32"/>
          <w:lang w:val="ro-RO"/>
        </w:rPr>
        <w:t>în vârstă de 26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1445CC">
        <w:rPr>
          <w:rFonts w:ascii="Times New Roman" w:hAnsi="Times New Roman" w:cs="Times New Roman"/>
          <w:sz w:val="32"/>
          <w:szCs w:val="32"/>
          <w:lang w:val="ro-RO"/>
        </w:rPr>
        <w:t xml:space="preserve"> Comuna Bratca, jud. Bihor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în conformitate cu prevederile Legii nr. 677/2001 pentru protecţia persoanelor cu privire la prelucrarea datelor cu caracter personal şi libera circulaţie a acestor date, cu modificările şi completările ulterioare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  <w:bookmarkStart w:id="0" w:name="_GoBack"/>
      <w:bookmarkEnd w:id="0"/>
    </w:p>
    <w:sectPr w:rsidR="00484747" w:rsidRPr="00C4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2272C"/>
    <w:rsid w:val="00683053"/>
    <w:rsid w:val="006F4582"/>
    <w:rsid w:val="007818C8"/>
    <w:rsid w:val="007A5E98"/>
    <w:rsid w:val="007E64A6"/>
    <w:rsid w:val="00865E5E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EF58C7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DBE9-3702-4D49-8B00-F70A1DEE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2018-05-30T12:40:00Z</cp:lastPrinted>
  <dcterms:created xsi:type="dcterms:W3CDTF">2018-05-30T12:40:00Z</dcterms:created>
  <dcterms:modified xsi:type="dcterms:W3CDTF">2018-05-30T12:40:00Z</dcterms:modified>
</cp:coreProperties>
</file>